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Liste de matériel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Cours de Gravure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Catherine Lenoir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fr-FR"/>
        </w:rPr>
        <w:t>Papier Fabriano Rosaspina en 220 et 280 gr. 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fr-FR"/>
        </w:rPr>
        <w:t>Encres marque Charbonnel à l’eau pour la gravure noir et couleurs au choix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fr-FR"/>
        </w:rPr>
        <w:t>Tarlatane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4"/>
          <w:szCs w:val="24"/>
          <w:lang w:eastAsia="fr-FR"/>
        </w:rPr>
        <w:t>Essuie-tout</w:t>
      </w:r>
    </w:p>
    <w:p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Plaque de rhénalon format </w:t>
      </w:r>
      <w:r>
        <w:rPr>
          <w:rFonts w:ascii="Arial" w:hAnsi="Arial"/>
          <w:sz w:val="24"/>
          <w:szCs w:val="24"/>
        </w:rPr>
        <w:t>20 x 15 A5</w:t>
      </w:r>
    </w:p>
    <w:p>
      <w:pPr>
        <w:pStyle w:val="BodyText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laques métalliques en cuivre ou zinc  format 20x15cm. A5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Nous aborderons le lino et carton dans un deuxième temps.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Une pointe sèche et un brunissoir-grattoir seront un plus mais ils peuvent être achetés durant les premières semaines, ainsi que les vernis ou autres supports. 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  <w:t>Les outils vous seront détaillés en cours au début de l’année. Vous pourrez vous les procurer plus tard suivant la technique que vous souhaitez expérimenter.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color w:val="333333"/>
          <w:sz w:val="24"/>
          <w:szCs w:val="24"/>
          <w:shd w:fill="FFFFFF" w:val="clear"/>
        </w:rPr>
      </w:pPr>
      <w:r>
        <w:rPr>
          <w:rFonts w:cs="Arial" w:ascii="Arial" w:hAnsi="Arial"/>
          <w:color w:val="333333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333333"/>
          <w:sz w:val="31"/>
          <w:szCs w:val="31"/>
          <w:lang w:eastAsia="fr-FR"/>
        </w:rPr>
      </w:pPr>
      <w:r>
        <w:rPr>
          <w:rFonts w:cs="Arial" w:ascii="Arial" w:hAnsi="Arial"/>
          <w:color w:val="333333"/>
          <w:sz w:val="31"/>
          <w:szCs w:val="31"/>
          <w:shd w:fill="FFFFFF" w:val="clear"/>
        </w:rPr>
        <w:t xml:space="preserve"> </w:t>
      </w:r>
    </w:p>
    <w:p>
      <w:pPr>
        <w:pStyle w:val="Normal"/>
        <w:spacing w:before="0"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75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da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a1f98"/>
    <w:pPr>
      <w:spacing w:before="0" w:after="20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LibreOffice/26.2.0.3$Windows_X86_64 LibreOffice_project/620$Build-3</Application>
  <AppVersion>15.0000</AppVersion>
  <Pages>1</Pages>
  <Words>61</Words>
  <Characters>341</Characters>
  <CharactersWithSpaces>401</CharactersWithSpaces>
  <Paragraphs>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2024-07-23T09:58:00Z</dcterms:created>
  <dc:creator>LES ARTISTES DU CHESNAY</dc:creator>
  <dc:description/>
  <dc:language>fr-FR</dc:language>
  <cp:lastModifiedBy/>
  <dcterms:modified xsi:type="dcterms:W3CDTF">2026-07-13T14:53:35Z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